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3E" w:rsidRDefault="002F4961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DIRITTO ALLO STUDIO </w:t>
      </w:r>
      <w:proofErr w:type="spellStart"/>
      <w:r>
        <w:rPr>
          <w:b/>
          <w:sz w:val="28"/>
          <w:szCs w:val="28"/>
        </w:rPr>
        <w:t>L.R.</w:t>
      </w:r>
      <w:proofErr w:type="spellEnd"/>
      <w:r>
        <w:rPr>
          <w:b/>
          <w:sz w:val="28"/>
          <w:szCs w:val="28"/>
        </w:rPr>
        <w:t xml:space="preserve"> 27/85</w:t>
      </w:r>
      <w:r w:rsidR="001D288D">
        <w:rPr>
          <w:b/>
          <w:sz w:val="28"/>
          <w:szCs w:val="28"/>
        </w:rPr>
        <w:t xml:space="preserve"> </w:t>
      </w:r>
    </w:p>
    <w:p w:rsidR="00A8322E" w:rsidRDefault="002F4961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SERVIZIO </w:t>
      </w:r>
      <w:r w:rsidR="000B0A19">
        <w:rPr>
          <w:b/>
          <w:sz w:val="28"/>
          <w:szCs w:val="28"/>
        </w:rPr>
        <w:t xml:space="preserve">PER L’INTEGRAZIONE DEGLI STUDENTI CON DISABILITA’ </w:t>
      </w:r>
      <w:r w:rsidR="00625C56">
        <w:rPr>
          <w:b/>
          <w:sz w:val="28"/>
          <w:szCs w:val="28"/>
        </w:rPr>
        <w:t xml:space="preserve"> </w:t>
      </w:r>
    </w:p>
    <w:p w:rsidR="002F4961" w:rsidRPr="001068D5" w:rsidRDefault="00625C56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09137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091371">
        <w:rPr>
          <w:b/>
          <w:sz w:val="28"/>
          <w:szCs w:val="28"/>
        </w:rPr>
        <w:t>8</w:t>
      </w:r>
    </w:p>
    <w:p w:rsidR="00215306" w:rsidRPr="002A0F45" w:rsidRDefault="00215306" w:rsidP="009C1529">
      <w:pPr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3"/>
        <w:gridCol w:w="7267"/>
      </w:tblGrid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4E2933" w:rsidRDefault="00AF0116" w:rsidP="002F4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E2933">
              <w:rPr>
                <w:b/>
                <w:sz w:val="24"/>
                <w:szCs w:val="24"/>
              </w:rPr>
              <w:t>Comune</w:t>
            </w:r>
          </w:p>
        </w:tc>
        <w:tc>
          <w:tcPr>
            <w:tcW w:w="7267" w:type="dxa"/>
            <w:vAlign w:val="center"/>
          </w:tcPr>
          <w:p w:rsidR="009C1529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4E2933" w:rsidRPr="00092DF4" w:rsidRDefault="004E2933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Distretto scolastico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753BBC">
              <w:rPr>
                <w:sz w:val="24"/>
                <w:szCs w:val="24"/>
              </w:rPr>
              <w:t>sponsabile procedimento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F0116" w:rsidRPr="00092DF4">
        <w:trPr>
          <w:jc w:val="center"/>
        </w:trPr>
        <w:tc>
          <w:tcPr>
            <w:tcW w:w="3223" w:type="dxa"/>
            <w:vAlign w:val="center"/>
          </w:tcPr>
          <w:p w:rsidR="00AF011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7267" w:type="dxa"/>
            <w:vAlign w:val="center"/>
          </w:tcPr>
          <w:p w:rsidR="00AF0116" w:rsidRPr="00092DF4" w:rsidRDefault="00AF011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15306" w:rsidRPr="00092DF4">
        <w:trPr>
          <w:jc w:val="center"/>
        </w:trPr>
        <w:tc>
          <w:tcPr>
            <w:tcW w:w="3223" w:type="dxa"/>
            <w:vAlign w:val="center"/>
          </w:tcPr>
          <w:p w:rsidR="0021530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637896">
              <w:rPr>
                <w:sz w:val="24"/>
                <w:szCs w:val="24"/>
              </w:rPr>
              <w:t xml:space="preserve"> / PEC</w:t>
            </w:r>
          </w:p>
        </w:tc>
        <w:tc>
          <w:tcPr>
            <w:tcW w:w="7267" w:type="dxa"/>
            <w:vAlign w:val="center"/>
          </w:tcPr>
          <w:p w:rsidR="00215306" w:rsidRPr="00092DF4" w:rsidRDefault="0021530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F0116" w:rsidRDefault="00AF0116" w:rsidP="009C1529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72"/>
        <w:gridCol w:w="1926"/>
        <w:gridCol w:w="2397"/>
        <w:gridCol w:w="2126"/>
        <w:gridCol w:w="1276"/>
        <w:gridCol w:w="1807"/>
      </w:tblGrid>
      <w:tr w:rsidR="00545DC6" w:rsidRPr="001C0C1E" w:rsidTr="00545DC6">
        <w:trPr>
          <w:trHeight w:val="113"/>
          <w:jc w:val="center"/>
        </w:trPr>
        <w:tc>
          <w:tcPr>
            <w:tcW w:w="1172" w:type="dxa"/>
            <w:vMerge w:val="restart"/>
            <w:textDirection w:val="btLr"/>
            <w:vAlign w:val="center"/>
          </w:tcPr>
          <w:p w:rsidR="00545DC6" w:rsidRDefault="00545DC6" w:rsidP="004F7B43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STUDENTI CON DISABILITA’  </w:t>
            </w:r>
          </w:p>
          <w:p w:rsidR="00545DC6" w:rsidRPr="001C0C1E" w:rsidRDefault="00545DC6" w:rsidP="004F7B43">
            <w:pPr>
              <w:ind w:left="113" w:right="113"/>
              <w:jc w:val="center"/>
              <w:rPr>
                <w:b/>
              </w:rPr>
            </w:pPr>
            <w:r w:rsidRPr="00A829FE">
              <w:rPr>
                <w:b/>
                <w:sz w:val="24"/>
                <w:szCs w:val="24"/>
              </w:rPr>
              <w:t>di cui all’art.3 comma 3 Legge 104/92</w:t>
            </w:r>
          </w:p>
        </w:tc>
        <w:tc>
          <w:tcPr>
            <w:tcW w:w="1926" w:type="dxa"/>
            <w:vMerge w:val="restart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Istituto Scolastico </w:t>
            </w:r>
            <w:r w:rsidRPr="001C0C1E">
              <w:rPr>
                <w:b/>
              </w:rPr>
              <w:t xml:space="preserve"> </w:t>
            </w:r>
          </w:p>
        </w:tc>
        <w:tc>
          <w:tcPr>
            <w:tcW w:w="2397" w:type="dxa"/>
            <w:vMerge w:val="restart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Tipologia di handicap</w:t>
            </w:r>
          </w:p>
        </w:tc>
        <w:tc>
          <w:tcPr>
            <w:tcW w:w="5209" w:type="dxa"/>
            <w:gridSpan w:val="3"/>
          </w:tcPr>
          <w:p w:rsidR="00545DC6" w:rsidRPr="001C0C1E" w:rsidRDefault="00545DC6" w:rsidP="00545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PEI </w:t>
            </w:r>
          </w:p>
        </w:tc>
      </w:tr>
      <w:tr w:rsidR="00545DC6" w:rsidRPr="001C0C1E" w:rsidTr="00545DC6">
        <w:trPr>
          <w:trHeight w:val="315"/>
          <w:jc w:val="center"/>
        </w:trPr>
        <w:tc>
          <w:tcPr>
            <w:tcW w:w="1172" w:type="dxa"/>
            <w:vMerge/>
            <w:textDirection w:val="btLr"/>
            <w:vAlign w:val="center"/>
          </w:tcPr>
          <w:p w:rsidR="00545DC6" w:rsidRPr="00A829FE" w:rsidRDefault="00545DC6" w:rsidP="004F7B43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45DC6" w:rsidRPr="001C0C1E" w:rsidRDefault="00545DC6" w:rsidP="0079795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Assistenza di base</w:t>
            </w:r>
            <w:r>
              <w:rPr>
                <w:rStyle w:val="Rimandonotaapidipagina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  <w:gridSpan w:val="2"/>
          </w:tcPr>
          <w:p w:rsidR="00545DC6" w:rsidRPr="002A0F45" w:rsidRDefault="00545DC6" w:rsidP="004F7B43">
            <w:pPr>
              <w:spacing w:after="0"/>
              <w:jc w:val="center"/>
            </w:pPr>
            <w:r>
              <w:t>Assistenza specialistica</w:t>
            </w:r>
          </w:p>
        </w:tc>
      </w:tr>
      <w:tr w:rsidR="00545DC6" w:rsidRPr="001C0C1E" w:rsidTr="00545DC6">
        <w:trPr>
          <w:trHeight w:val="315"/>
          <w:jc w:val="center"/>
        </w:trPr>
        <w:tc>
          <w:tcPr>
            <w:tcW w:w="1172" w:type="dxa"/>
            <w:vMerge/>
            <w:textDirection w:val="btLr"/>
            <w:vAlign w:val="center"/>
          </w:tcPr>
          <w:p w:rsidR="00545DC6" w:rsidRPr="00A829FE" w:rsidRDefault="00545DC6" w:rsidP="004F7B43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45DC6" w:rsidRDefault="00545DC6" w:rsidP="0079795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5DC6" w:rsidRDefault="00545DC6" w:rsidP="004F7B43">
            <w:pPr>
              <w:spacing w:after="0"/>
              <w:jc w:val="center"/>
            </w:pPr>
            <w:r>
              <w:t>Educativa</w:t>
            </w:r>
          </w:p>
        </w:tc>
        <w:tc>
          <w:tcPr>
            <w:tcW w:w="1807" w:type="dxa"/>
          </w:tcPr>
          <w:p w:rsidR="00545DC6" w:rsidRDefault="00545DC6" w:rsidP="004F7B43">
            <w:pPr>
              <w:spacing w:after="0"/>
              <w:jc w:val="center"/>
            </w:pPr>
            <w:r>
              <w:t>Alla comunicazione</w:t>
            </w: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vAlign w:val="center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vAlign w:val="center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vAlign w:val="center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vAlign w:val="center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C0C1E" w:rsidRDefault="00545DC6" w:rsidP="004F7B4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2A0F45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276" w:type="dxa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276" w:type="dxa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276" w:type="dxa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276" w:type="dxa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</w:tr>
      <w:tr w:rsidR="00545DC6" w:rsidRPr="001C0C1E" w:rsidTr="00545DC6">
        <w:trPr>
          <w:trHeight w:val="454"/>
          <w:jc w:val="center"/>
        </w:trPr>
        <w:tc>
          <w:tcPr>
            <w:tcW w:w="1172" w:type="dxa"/>
            <w:vMerge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276" w:type="dxa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45DC6" w:rsidRPr="001F416E" w:rsidRDefault="00545DC6" w:rsidP="004F7B43">
            <w:pPr>
              <w:spacing w:after="0"/>
              <w:jc w:val="center"/>
            </w:pPr>
          </w:p>
        </w:tc>
      </w:tr>
    </w:tbl>
    <w:p w:rsidR="00A829FE" w:rsidRDefault="00A829FE" w:rsidP="00A829FE">
      <w:pPr>
        <w:spacing w:after="0"/>
        <w:ind w:left="4956" w:firstLine="708"/>
        <w:rPr>
          <w:sz w:val="24"/>
          <w:szCs w:val="24"/>
        </w:rPr>
      </w:pPr>
    </w:p>
    <w:p w:rsidR="00810B3F" w:rsidRDefault="00810B3F" w:rsidP="009C1529">
      <w:pPr>
        <w:spacing w:after="0"/>
        <w:jc w:val="center"/>
        <w:rPr>
          <w:sz w:val="24"/>
          <w:szCs w:val="24"/>
        </w:rPr>
      </w:pPr>
    </w:p>
    <w:p w:rsidR="00810B3F" w:rsidRDefault="00810B3F" w:rsidP="009C1529">
      <w:pPr>
        <w:spacing w:after="0"/>
        <w:jc w:val="center"/>
        <w:rPr>
          <w:sz w:val="24"/>
          <w:szCs w:val="24"/>
        </w:rPr>
      </w:pPr>
    </w:p>
    <w:p w:rsidR="00753BBC" w:rsidRDefault="00753BBC" w:rsidP="003970B0">
      <w:pPr>
        <w:spacing w:after="0"/>
        <w:jc w:val="both"/>
        <w:rPr>
          <w:sz w:val="24"/>
          <w:szCs w:val="24"/>
        </w:rPr>
      </w:pPr>
    </w:p>
    <w:p w:rsidR="00EC38AA" w:rsidRDefault="00EC38AA" w:rsidP="003970B0">
      <w:pPr>
        <w:spacing w:after="0"/>
        <w:jc w:val="right"/>
        <w:rPr>
          <w:sz w:val="24"/>
          <w:szCs w:val="24"/>
        </w:rPr>
      </w:pPr>
    </w:p>
    <w:p w:rsidR="001D288D" w:rsidRDefault="003970B0" w:rsidP="00976FA9">
      <w:pPr>
        <w:spacing w:after="0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D288D">
        <w:rPr>
          <w:sz w:val="24"/>
          <w:szCs w:val="24"/>
        </w:rPr>
        <w:t>R</w:t>
      </w:r>
      <w:r>
        <w:rPr>
          <w:sz w:val="24"/>
          <w:szCs w:val="24"/>
        </w:rPr>
        <w:t>esponsabile</w:t>
      </w:r>
    </w:p>
    <w:p w:rsidR="00625C56" w:rsidRDefault="003970B0" w:rsidP="003970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5C56" w:rsidRDefault="00625C56" w:rsidP="003970B0">
      <w:pPr>
        <w:spacing w:after="0"/>
        <w:jc w:val="both"/>
        <w:rPr>
          <w:sz w:val="24"/>
          <w:szCs w:val="24"/>
        </w:rPr>
      </w:pPr>
    </w:p>
    <w:p w:rsidR="003970B0" w:rsidRDefault="003970B0" w:rsidP="003970B0">
      <w:pPr>
        <w:spacing w:after="0"/>
        <w:jc w:val="both"/>
        <w:rPr>
          <w:sz w:val="24"/>
          <w:szCs w:val="24"/>
        </w:rPr>
      </w:pPr>
    </w:p>
    <w:sectPr w:rsidR="003970B0" w:rsidSect="007D6855">
      <w:headerReference w:type="default" r:id="rId6"/>
      <w:footerReference w:type="default" r:id="rId7"/>
      <w:pgSz w:w="11906" w:h="16838"/>
      <w:pgMar w:top="567" w:right="567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0B" w:rsidRDefault="00633C0B" w:rsidP="000E4283">
      <w:pPr>
        <w:spacing w:after="0" w:line="240" w:lineRule="auto"/>
      </w:pPr>
      <w:r>
        <w:separator/>
      </w:r>
    </w:p>
  </w:endnote>
  <w:endnote w:type="continuationSeparator" w:id="0">
    <w:p w:rsidR="00633C0B" w:rsidRDefault="00633C0B" w:rsidP="000E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1892"/>
      <w:docPartObj>
        <w:docPartGallery w:val="Page Numbers (Bottom of Page)"/>
        <w:docPartUnique/>
      </w:docPartObj>
    </w:sdtPr>
    <w:sdtContent>
      <w:p w:rsidR="007D6855" w:rsidRDefault="007D6855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D6855" w:rsidRDefault="007D68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0B" w:rsidRDefault="00633C0B" w:rsidP="000E4283">
      <w:pPr>
        <w:spacing w:after="0" w:line="240" w:lineRule="auto"/>
      </w:pPr>
      <w:r>
        <w:separator/>
      </w:r>
    </w:p>
  </w:footnote>
  <w:footnote w:type="continuationSeparator" w:id="0">
    <w:p w:rsidR="00633C0B" w:rsidRDefault="00633C0B" w:rsidP="000E4283">
      <w:pPr>
        <w:spacing w:after="0" w:line="240" w:lineRule="auto"/>
      </w:pPr>
      <w:r>
        <w:continuationSeparator/>
      </w:r>
    </w:p>
  </w:footnote>
  <w:footnote w:id="1">
    <w:p w:rsidR="00545DC6" w:rsidRPr="00FA7885" w:rsidRDefault="00545DC6" w:rsidP="003156DC">
      <w:pPr>
        <w:pStyle w:val="Testonotaapidipagina"/>
        <w:jc w:val="both"/>
        <w:rPr>
          <w:sz w:val="18"/>
          <w:szCs w:val="18"/>
        </w:rPr>
      </w:pPr>
      <w:r w:rsidRPr="00FA7885">
        <w:rPr>
          <w:rStyle w:val="Rimandonotaapidipagina"/>
          <w:sz w:val="18"/>
          <w:szCs w:val="18"/>
        </w:rPr>
        <w:footnoteRef/>
      </w:r>
      <w:r w:rsidRPr="00FA78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Cfr. Circolare Ministeriale n.3390/2001.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55" w:rsidRPr="007D6855" w:rsidRDefault="007D6855" w:rsidP="007D6855">
    <w:pPr>
      <w:tabs>
        <w:tab w:val="left" w:pos="1875"/>
      </w:tabs>
      <w:jc w:val="right"/>
      <w:rPr>
        <w:b/>
      </w:rPr>
    </w:pPr>
    <w:r>
      <w:rPr>
        <w:b/>
      </w:rPr>
      <w:t>All. 3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C1529"/>
    <w:rsid w:val="00091371"/>
    <w:rsid w:val="00092DF4"/>
    <w:rsid w:val="000B0A19"/>
    <w:rsid w:val="000E4283"/>
    <w:rsid w:val="001068D5"/>
    <w:rsid w:val="001779CC"/>
    <w:rsid w:val="001B48B7"/>
    <w:rsid w:val="001D288D"/>
    <w:rsid w:val="001E4BA9"/>
    <w:rsid w:val="001F416E"/>
    <w:rsid w:val="00215306"/>
    <w:rsid w:val="00224666"/>
    <w:rsid w:val="00240BEE"/>
    <w:rsid w:val="002A0F45"/>
    <w:rsid w:val="002C6AA2"/>
    <w:rsid w:val="002C6BD2"/>
    <w:rsid w:val="002D6B2E"/>
    <w:rsid w:val="002F4961"/>
    <w:rsid w:val="003156DC"/>
    <w:rsid w:val="00322D64"/>
    <w:rsid w:val="003970B0"/>
    <w:rsid w:val="003A5AAD"/>
    <w:rsid w:val="003C69F8"/>
    <w:rsid w:val="003F0E57"/>
    <w:rsid w:val="00446B0D"/>
    <w:rsid w:val="004601FF"/>
    <w:rsid w:val="004A7185"/>
    <w:rsid w:val="004E2933"/>
    <w:rsid w:val="004F7B43"/>
    <w:rsid w:val="00545DC6"/>
    <w:rsid w:val="005D17CE"/>
    <w:rsid w:val="00612215"/>
    <w:rsid w:val="00625C56"/>
    <w:rsid w:val="00633C0B"/>
    <w:rsid w:val="00637896"/>
    <w:rsid w:val="006710CD"/>
    <w:rsid w:val="006B2212"/>
    <w:rsid w:val="006B2F72"/>
    <w:rsid w:val="006C5C6F"/>
    <w:rsid w:val="006D6E6B"/>
    <w:rsid w:val="00753BBC"/>
    <w:rsid w:val="00797953"/>
    <w:rsid w:val="007D1C24"/>
    <w:rsid w:val="007D6855"/>
    <w:rsid w:val="007E16B2"/>
    <w:rsid w:val="00810B3F"/>
    <w:rsid w:val="008B07A2"/>
    <w:rsid w:val="008C13A2"/>
    <w:rsid w:val="00903BB2"/>
    <w:rsid w:val="0095384B"/>
    <w:rsid w:val="00976FA9"/>
    <w:rsid w:val="009A4A09"/>
    <w:rsid w:val="009A6292"/>
    <w:rsid w:val="009C1529"/>
    <w:rsid w:val="009F08CF"/>
    <w:rsid w:val="00A1756D"/>
    <w:rsid w:val="00A24EE2"/>
    <w:rsid w:val="00A473C7"/>
    <w:rsid w:val="00A829FE"/>
    <w:rsid w:val="00A8322E"/>
    <w:rsid w:val="00A8448D"/>
    <w:rsid w:val="00A871FC"/>
    <w:rsid w:val="00AA302F"/>
    <w:rsid w:val="00AF0116"/>
    <w:rsid w:val="00B125AD"/>
    <w:rsid w:val="00B2262C"/>
    <w:rsid w:val="00B361A9"/>
    <w:rsid w:val="00B750BE"/>
    <w:rsid w:val="00BA4281"/>
    <w:rsid w:val="00BC2E98"/>
    <w:rsid w:val="00C1392D"/>
    <w:rsid w:val="00C80E0A"/>
    <w:rsid w:val="00CA1169"/>
    <w:rsid w:val="00D14D3E"/>
    <w:rsid w:val="00D301E0"/>
    <w:rsid w:val="00D9126E"/>
    <w:rsid w:val="00DA201A"/>
    <w:rsid w:val="00EC38AA"/>
    <w:rsid w:val="00F902E1"/>
    <w:rsid w:val="00FA7885"/>
    <w:rsid w:val="00FC0A41"/>
    <w:rsid w:val="00FC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E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C15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28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283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62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629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62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56E22"/>
    <w:rsid w:val="00F5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42B0D123EB94D59A7E76949B177BFF8">
    <w:name w:val="942B0D123EB94D59A7E76949B177BFF8"/>
    <w:rsid w:val="00F56E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Antonio-NB</dc:creator>
  <cp:lastModifiedBy>c.sacca</cp:lastModifiedBy>
  <cp:revision>6</cp:revision>
  <cp:lastPrinted>2015-03-16T07:43:00Z</cp:lastPrinted>
  <dcterms:created xsi:type="dcterms:W3CDTF">2016-02-08T10:21:00Z</dcterms:created>
  <dcterms:modified xsi:type="dcterms:W3CDTF">2017-03-28T11:15:00Z</dcterms:modified>
</cp:coreProperties>
</file>